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ECCA217" w14:textId="03ABC807" w:rsidR="0049105F" w:rsidRPr="00C03D05" w:rsidRDefault="0049105F" w:rsidP="0049105F">
      <w:pPr>
        <w:pStyle w:val="CRCoverPage"/>
        <w:tabs>
          <w:tab w:val="right" w:pos="9639"/>
        </w:tabs>
        <w:spacing w:after="0"/>
        <w:rPr>
          <w:b/>
          <w:noProof/>
          <w:sz w:val="24"/>
        </w:rPr>
      </w:pPr>
      <w:r w:rsidRPr="00C03D05">
        <w:rPr>
          <w:rFonts w:cs="Arial"/>
          <w:b/>
          <w:sz w:val="24"/>
          <w:szCs w:val="24"/>
          <w:lang w:eastAsia="en-GB"/>
        </w:rPr>
        <w:t xml:space="preserve">3GPP </w:t>
      </w:r>
      <w:r>
        <w:rPr>
          <w:rFonts w:cs="Arial"/>
          <w:b/>
          <w:sz w:val="24"/>
          <w:szCs w:val="24"/>
          <w:lang w:eastAsia="en-GB"/>
        </w:rPr>
        <w:t>TSG RAN5</w:t>
      </w:r>
      <w:r w:rsidRPr="00C03D05">
        <w:rPr>
          <w:rFonts w:cs="Arial"/>
          <w:b/>
          <w:sz w:val="24"/>
          <w:szCs w:val="24"/>
          <w:lang w:eastAsia="en-GB"/>
        </w:rPr>
        <w:t xml:space="preserve"> Meeting #</w:t>
      </w:r>
      <w:r>
        <w:rPr>
          <w:rFonts w:cs="Arial"/>
          <w:b/>
          <w:sz w:val="24"/>
          <w:szCs w:val="24"/>
          <w:lang w:eastAsia="en-GB"/>
        </w:rPr>
        <w:t>9</w:t>
      </w:r>
      <w:r w:rsidR="00FE308A">
        <w:rPr>
          <w:rFonts w:cs="Arial"/>
          <w:b/>
          <w:sz w:val="24"/>
          <w:szCs w:val="24"/>
          <w:lang w:eastAsia="en-GB"/>
        </w:rPr>
        <w:t>3</w:t>
      </w:r>
      <w:r w:rsidRPr="00C03D05">
        <w:rPr>
          <w:rFonts w:cs="Arial"/>
          <w:b/>
          <w:sz w:val="24"/>
          <w:szCs w:val="24"/>
          <w:lang w:eastAsia="en-GB"/>
        </w:rPr>
        <w:t>-e</w:t>
      </w:r>
      <w:r w:rsidRPr="00C03D05">
        <w:rPr>
          <w:b/>
          <w:noProof/>
          <w:sz w:val="24"/>
        </w:rPr>
        <w:tab/>
      </w:r>
      <w:r w:rsidRPr="00C03D05">
        <w:rPr>
          <w:rFonts w:cs="Arial"/>
          <w:b/>
          <w:sz w:val="24"/>
          <w:szCs w:val="24"/>
          <w:lang w:eastAsia="en-GB"/>
        </w:rPr>
        <w:t>R</w:t>
      </w:r>
      <w:r>
        <w:rPr>
          <w:rFonts w:cs="Arial"/>
          <w:b/>
          <w:sz w:val="24"/>
          <w:szCs w:val="24"/>
          <w:lang w:eastAsia="en-GB"/>
        </w:rPr>
        <w:t>5</w:t>
      </w:r>
      <w:r w:rsidRPr="00C03D05">
        <w:rPr>
          <w:rFonts w:cs="Arial"/>
          <w:b/>
          <w:sz w:val="24"/>
          <w:szCs w:val="24"/>
          <w:lang w:eastAsia="en-GB"/>
        </w:rPr>
        <w:t>-2</w:t>
      </w:r>
      <w:r>
        <w:rPr>
          <w:rFonts w:cs="Arial"/>
          <w:b/>
          <w:sz w:val="24"/>
          <w:szCs w:val="24"/>
          <w:lang w:eastAsia="en-GB"/>
        </w:rPr>
        <w:t>1</w:t>
      </w:r>
      <w:r w:rsidR="00347913">
        <w:rPr>
          <w:rFonts w:cs="Arial"/>
          <w:b/>
          <w:sz w:val="24"/>
          <w:szCs w:val="24"/>
          <w:lang w:eastAsia="en-GB"/>
        </w:rPr>
        <w:t>6536</w:t>
      </w:r>
    </w:p>
    <w:p w14:paraId="339F6508" w14:textId="7104167F" w:rsidR="0049105F" w:rsidRPr="0049105F" w:rsidRDefault="0049105F" w:rsidP="0049105F">
      <w:pPr>
        <w:keepLines/>
        <w:tabs>
          <w:tab w:val="left" w:pos="567"/>
        </w:tabs>
        <w:overflowPunct/>
        <w:autoSpaceDE/>
        <w:autoSpaceDN/>
        <w:snapToGrid w:val="0"/>
        <w:spacing w:after="0"/>
        <w:textAlignment w:val="auto"/>
        <w:rPr>
          <w:rFonts w:ascii="Arial" w:hAnsi="Arial" w:cs="Arial"/>
          <w:b/>
          <w:bCs/>
          <w:sz w:val="24"/>
          <w:szCs w:val="24"/>
        </w:rPr>
      </w:pPr>
      <w:r w:rsidRPr="0049105F">
        <w:rPr>
          <w:rFonts w:ascii="Arial" w:hAnsi="Arial" w:cs="Arial"/>
          <w:b/>
          <w:bCs/>
          <w:sz w:val="24"/>
          <w:szCs w:val="24"/>
          <w:lang w:eastAsia="en-GB"/>
        </w:rPr>
        <w:t xml:space="preserve">Electronic meeting, </w:t>
      </w:r>
      <w:r w:rsidR="00FE308A">
        <w:rPr>
          <w:rFonts w:ascii="Arial" w:hAnsi="Arial" w:cs="Arial"/>
          <w:b/>
          <w:bCs/>
          <w:sz w:val="24"/>
          <w:szCs w:val="24"/>
          <w:lang w:eastAsia="en-GB"/>
        </w:rPr>
        <w:t>8</w:t>
      </w:r>
      <w:r w:rsidRPr="0049105F">
        <w:rPr>
          <w:rFonts w:ascii="Arial" w:hAnsi="Arial" w:cs="Arial"/>
          <w:b/>
          <w:bCs/>
          <w:sz w:val="24"/>
          <w:szCs w:val="24"/>
          <w:lang w:eastAsia="en-GB"/>
        </w:rPr>
        <w:t xml:space="preserve"> – </w:t>
      </w:r>
      <w:r w:rsidR="00FE308A">
        <w:rPr>
          <w:rFonts w:ascii="Arial" w:hAnsi="Arial" w:cs="Arial"/>
          <w:b/>
          <w:bCs/>
          <w:sz w:val="24"/>
          <w:szCs w:val="24"/>
          <w:lang w:eastAsia="en-GB"/>
        </w:rPr>
        <w:t>19</w:t>
      </w:r>
      <w:r w:rsidRPr="0049105F">
        <w:rPr>
          <w:rFonts w:ascii="Arial" w:hAnsi="Arial" w:cs="Arial"/>
          <w:b/>
          <w:bCs/>
          <w:sz w:val="24"/>
          <w:szCs w:val="24"/>
          <w:lang w:eastAsia="en-GB"/>
        </w:rPr>
        <w:t xml:space="preserve"> </w:t>
      </w:r>
      <w:proofErr w:type="gramStart"/>
      <w:r w:rsidR="00FE308A">
        <w:rPr>
          <w:rFonts w:ascii="Arial" w:hAnsi="Arial" w:cs="Arial"/>
          <w:b/>
          <w:bCs/>
          <w:sz w:val="24"/>
          <w:szCs w:val="24"/>
          <w:lang w:eastAsia="en-GB"/>
        </w:rPr>
        <w:t>November</w:t>
      </w:r>
      <w:r w:rsidRPr="0049105F">
        <w:rPr>
          <w:rFonts w:ascii="Arial" w:hAnsi="Arial" w:cs="Arial"/>
          <w:b/>
          <w:bCs/>
          <w:sz w:val="24"/>
          <w:szCs w:val="24"/>
          <w:lang w:eastAsia="en-GB"/>
        </w:rPr>
        <w:t>,</w:t>
      </w:r>
      <w:proofErr w:type="gramEnd"/>
      <w:r w:rsidRPr="0049105F">
        <w:rPr>
          <w:rFonts w:ascii="Arial" w:hAnsi="Arial" w:cs="Arial"/>
          <w:b/>
          <w:bCs/>
          <w:sz w:val="24"/>
          <w:szCs w:val="24"/>
          <w:lang w:eastAsia="en-GB"/>
        </w:rPr>
        <w:t xml:space="preserve"> 2021</w:t>
      </w:r>
      <w:r w:rsidRPr="0049105F">
        <w:rPr>
          <w:rFonts w:ascii="Arial" w:hAnsi="Arial" w:cs="Arial"/>
          <w:b/>
          <w:bCs/>
          <w:sz w:val="24"/>
          <w:szCs w:val="24"/>
          <w:lang w:eastAsia="en-GB"/>
        </w:rPr>
        <w:tab/>
      </w:r>
    </w:p>
    <w:p w14:paraId="16A90FB7" w14:textId="77777777" w:rsidR="0049105F" w:rsidRDefault="0049105F"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79A00A67"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#9</w:t>
      </w:r>
      <w:r w:rsidR="00FE308A">
        <w:rPr>
          <w:rFonts w:ascii="Arial" w:hAnsi="Arial" w:cs="Arial"/>
          <w:b/>
          <w:sz w:val="24"/>
          <w:szCs w:val="24"/>
        </w:rPr>
        <w:t>4</w:t>
      </w:r>
      <w:r w:rsidRPr="00C40C41">
        <w:rPr>
          <w:rFonts w:ascii="Arial" w:hAnsi="Arial" w:cs="Arial"/>
          <w:b/>
          <w:sz w:val="24"/>
          <w:szCs w:val="24"/>
        </w:rPr>
        <w:t>-e</w:t>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w:t>
      </w:r>
      <w:r w:rsidRPr="00FD4E99">
        <w:rPr>
          <w:rFonts w:ascii="Arial" w:hAnsi="Arial" w:cs="Arial"/>
          <w:b/>
          <w:sz w:val="24"/>
          <w:szCs w:val="24"/>
        </w:rPr>
        <w:t>RP-21</w:t>
      </w:r>
      <w:r w:rsidR="00FD4E99" w:rsidRPr="00FD4E99">
        <w:rPr>
          <w:rFonts w:ascii="Arial" w:hAnsi="Arial" w:cs="Arial"/>
          <w:b/>
          <w:sz w:val="24"/>
          <w:szCs w:val="24"/>
        </w:rPr>
        <w:t>2804</w:t>
      </w:r>
    </w:p>
    <w:p w14:paraId="1F750DD6" w14:textId="0FD3DAEE"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 xml:space="preserve">Electronic Meeting, </w:t>
      </w:r>
      <w:r w:rsidR="00FE308A">
        <w:rPr>
          <w:rFonts w:ascii="Arial" w:hAnsi="Arial" w:cs="Arial"/>
          <w:b/>
          <w:sz w:val="24"/>
          <w:szCs w:val="24"/>
        </w:rPr>
        <w:t>December 6</w:t>
      </w:r>
      <w:r w:rsidRPr="00C40C41">
        <w:rPr>
          <w:rFonts w:ascii="Arial" w:hAnsi="Arial" w:cs="Arial"/>
          <w:b/>
          <w:sz w:val="24"/>
          <w:szCs w:val="24"/>
        </w:rPr>
        <w:t xml:space="preserve"> - </w:t>
      </w:r>
      <w:r w:rsidR="007246D5" w:rsidRPr="00C40C41">
        <w:rPr>
          <w:rFonts w:ascii="Arial" w:hAnsi="Arial" w:cs="Arial"/>
          <w:b/>
          <w:sz w:val="24"/>
          <w:szCs w:val="24"/>
        </w:rPr>
        <w:t>1</w:t>
      </w:r>
      <w:r w:rsidR="002809A4">
        <w:rPr>
          <w:rFonts w:ascii="Arial" w:hAnsi="Arial" w:cs="Arial"/>
          <w:b/>
          <w:sz w:val="24"/>
          <w:szCs w:val="24"/>
        </w:rPr>
        <w:t>7</w:t>
      </w:r>
      <w:r w:rsidRPr="00C40C41">
        <w:rPr>
          <w:rFonts w:ascii="Arial" w:hAnsi="Arial" w:cs="Arial"/>
          <w:b/>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0A9CA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B95DFB">
        <w:rPr>
          <w:rFonts w:ascii="Arial" w:hAnsi="Arial" w:cs="Arial"/>
        </w:rPr>
        <w:t>13.</w:t>
      </w:r>
      <w:r w:rsidR="002809A4" w:rsidRPr="00B95DFB">
        <w:rPr>
          <w:rFonts w:ascii="Arial" w:hAnsi="Arial" w:cs="Arial"/>
        </w:rPr>
        <w:t>7</w:t>
      </w:r>
      <w:r w:rsidR="005A58AD" w:rsidRPr="00B95DFB">
        <w:rPr>
          <w:rFonts w:ascii="Arial" w:hAnsi="Arial" w:cs="Arial"/>
        </w:rPr>
        <w:t>.</w:t>
      </w:r>
      <w:r w:rsidR="002809A4" w:rsidRPr="00B95DFB">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A7ADD00"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Modification of LTE Band 24 Specifications to comply with updated regulatory emission limits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A6188AE" w:rsidR="00B07BFE" w:rsidRPr="008836AC" w:rsidRDefault="00347913" w:rsidP="00B61AEE">
            <w:pPr>
              <w:tabs>
                <w:tab w:val="left" w:pos="567"/>
              </w:tabs>
              <w:spacing w:after="0"/>
              <w:rPr>
                <w:rFonts w:ascii="Arial" w:hAnsi="Arial" w:cs="Arial"/>
              </w:rPr>
            </w:pPr>
            <w:r>
              <w:rPr>
                <w:rFonts w:ascii="Arial" w:hAnsi="Arial" w:cs="Arial"/>
              </w:rPr>
              <w:t>LTE_B24_mod</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628FAC31" w:rsidR="00B07BFE" w:rsidRPr="008836AC" w:rsidRDefault="00270051" w:rsidP="00B61AEE">
            <w:pPr>
              <w:tabs>
                <w:tab w:val="left" w:pos="567"/>
              </w:tabs>
              <w:spacing w:after="0"/>
              <w:rPr>
                <w:rFonts w:ascii="Arial" w:hAnsi="Arial" w:cs="Arial"/>
                <w:lang w:eastAsia="ja-JP"/>
              </w:rPr>
            </w:pPr>
            <w:r>
              <w:rPr>
                <w:rFonts w:ascii="Arial" w:hAnsi="Arial" w:cs="Arial"/>
              </w:rPr>
              <w:t>920067</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73E6E94" w:rsidR="00B07BFE" w:rsidRPr="008836AC" w:rsidRDefault="009405FE" w:rsidP="00B61AEE">
            <w:pPr>
              <w:tabs>
                <w:tab w:val="left" w:pos="567"/>
              </w:tabs>
              <w:spacing w:after="0"/>
              <w:rPr>
                <w:rFonts w:ascii="Arial" w:hAnsi="Arial" w:cs="Arial"/>
                <w:lang w:eastAsia="ja-JP"/>
              </w:rPr>
            </w:pPr>
            <w:r>
              <w:rPr>
                <w:rFonts w:ascii="Arial" w:hAnsi="Arial" w:cs="Arial"/>
                <w:lang w:eastAsia="ja-JP"/>
              </w:rPr>
              <w:t>RP-212497</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A3066C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6F4C7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6F4C75">
              <w:rPr>
                <w:rFonts w:ascii="Arial" w:hAnsi="Arial" w:cs="Arial"/>
                <w:color w:val="00B050"/>
                <w:lang w:eastAsia="ja-JP"/>
              </w:rPr>
              <w:t>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022E461" w:rsidR="00B07BFE" w:rsidRPr="006A7BCB" w:rsidRDefault="00347913" w:rsidP="002306E3">
            <w:pPr>
              <w:tabs>
                <w:tab w:val="left" w:pos="567"/>
              </w:tabs>
              <w:spacing w:after="0"/>
              <w:rPr>
                <w:rFonts w:ascii="Arial" w:hAnsi="Arial" w:cs="Arial"/>
                <w:highlight w:val="yellow"/>
                <w:lang w:eastAsia="ja-JP"/>
              </w:rPr>
            </w:pPr>
            <w:r>
              <w:rPr>
                <w:rFonts w:ascii="Arial" w:hAnsi="Arial" w:cs="Arial"/>
                <w:color w:val="00B050"/>
                <w:lang w:eastAsia="ja-JP"/>
              </w:rPr>
              <w:t>100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178EADF3" w14:textId="30CB018F" w:rsidR="00347913" w:rsidRDefault="00347913" w:rsidP="008601F0">
      <w:pPr>
        <w:pStyle w:val="Heading4"/>
      </w:pPr>
      <w:r>
        <w:t>RAN5#93-e:</w:t>
      </w:r>
    </w:p>
    <w:p w14:paraId="77079414" w14:textId="3F0B8B44" w:rsidR="00347913" w:rsidRDefault="00347913" w:rsidP="00347913">
      <w:r>
        <w:t>Following CRs were agreed:</w:t>
      </w:r>
    </w:p>
    <w:p w14:paraId="1146151A" w14:textId="46AA8D67" w:rsidR="00347913" w:rsidRPr="00843472" w:rsidRDefault="00347913" w:rsidP="0034791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6427</w:t>
      </w:r>
      <w:r w:rsidRPr="00843472">
        <w:rPr>
          <w:rFonts w:ascii="Times New Roman" w:eastAsia="Yu Mincho" w:hAnsi="Times New Roman"/>
          <w:sz w:val="20"/>
          <w:szCs w:val="20"/>
        </w:rPr>
        <w:tab/>
      </w:r>
      <w:r w:rsidR="00A60E30" w:rsidRPr="00A60E30">
        <w:rPr>
          <w:rFonts w:ascii="Times New Roman" w:eastAsia="Yu Mincho" w:hAnsi="Times New Roman"/>
          <w:sz w:val="20"/>
          <w:szCs w:val="20"/>
        </w:rPr>
        <w:t>Addition of A-MPR test configuration and test requirements for NS_56 (B24)</w:t>
      </w:r>
      <w:r w:rsidRPr="00843472">
        <w:rPr>
          <w:rFonts w:ascii="Times New Roman" w:eastAsia="Yu Mincho" w:hAnsi="Times New Roman"/>
          <w:sz w:val="20"/>
          <w:szCs w:val="20"/>
        </w:rPr>
        <w:t xml:space="preserve">, </w:t>
      </w:r>
      <w:r w:rsidR="00A60E30">
        <w:rPr>
          <w:rFonts w:ascii="Times New Roman" w:eastAsia="Yu Mincho" w:hAnsi="Times New Roman"/>
          <w:sz w:val="20"/>
          <w:szCs w:val="20"/>
        </w:rPr>
        <w:t>Nokia, Nokia Shanghai Bell</w:t>
      </w:r>
    </w:p>
    <w:p w14:paraId="2FC4DB2F" w14:textId="4E1B0A94"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8374</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R5-216428: </w:t>
      </w:r>
      <w:r w:rsidRPr="00A60E30">
        <w:rPr>
          <w:rFonts w:ascii="Times New Roman" w:eastAsia="Yu Mincho" w:hAnsi="Times New Roman"/>
          <w:sz w:val="20"/>
          <w:szCs w:val="20"/>
        </w:rPr>
        <w:t>Addition of A-MPR for UL 64QAM test configuration and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4B0B3480" w14:textId="16C3672E"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6429</w:t>
      </w:r>
      <w:r w:rsidRPr="00843472">
        <w:rPr>
          <w:rFonts w:ascii="Times New Roman" w:eastAsia="Yu Mincho" w:hAnsi="Times New Roman"/>
          <w:sz w:val="20"/>
          <w:szCs w:val="20"/>
        </w:rPr>
        <w:tab/>
      </w:r>
      <w:r w:rsidRPr="00A60E30">
        <w:rPr>
          <w:rFonts w:ascii="Times New Roman" w:eastAsia="Yu Mincho" w:hAnsi="Times New Roman"/>
          <w:sz w:val="20"/>
          <w:szCs w:val="20"/>
        </w:rPr>
        <w:t>Addition of A-MPR with PUSCH frequency hopping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5CDCBD74" w14:textId="28502EA3"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8375</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R5-216430: </w:t>
      </w:r>
      <w:r w:rsidRPr="00A60E30">
        <w:rPr>
          <w:rFonts w:ascii="Times New Roman" w:eastAsia="Yu Mincho" w:hAnsi="Times New Roman"/>
          <w:sz w:val="20"/>
          <w:szCs w:val="20"/>
        </w:rPr>
        <w:t>Addition of A-MPR for UL 256QAM test configuration and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0444FC23" w14:textId="7B38DEF2"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6431</w:t>
      </w:r>
      <w:r w:rsidRPr="00843472">
        <w:rPr>
          <w:rFonts w:ascii="Times New Roman" w:eastAsia="Yu Mincho" w:hAnsi="Times New Roman"/>
          <w:sz w:val="20"/>
          <w:szCs w:val="20"/>
        </w:rPr>
        <w:tab/>
      </w:r>
      <w:r w:rsidRPr="00A60E30">
        <w:rPr>
          <w:rFonts w:ascii="Times New Roman" w:eastAsia="Yu Mincho" w:hAnsi="Times New Roman"/>
          <w:sz w:val="20"/>
          <w:szCs w:val="20"/>
        </w:rPr>
        <w:t>Addition of A-MPR for UL MIMO test configuration and test requirements for NS_56 (B24)</w:t>
      </w:r>
      <w:r>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3156232C" w14:textId="49048675"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w:t>
      </w:r>
      <w:r>
        <w:rPr>
          <w:rFonts w:ascii="Times New Roman" w:eastAsia="Yu Mincho" w:hAnsi="Times New Roman"/>
          <w:sz w:val="20"/>
          <w:szCs w:val="20"/>
        </w:rPr>
        <w:t>2</w:t>
      </w:r>
      <w:r w:rsidRPr="00843472">
        <w:rPr>
          <w:rFonts w:ascii="Times New Roman" w:eastAsia="Yu Mincho" w:hAnsi="Times New Roman"/>
          <w:sz w:val="20"/>
          <w:szCs w:val="20"/>
        </w:rPr>
        <w:tab/>
      </w:r>
      <w:r w:rsidR="00FC4946" w:rsidRPr="00FC4946">
        <w:rPr>
          <w:rFonts w:ascii="Times New Roman" w:eastAsia="Yu Mincho" w:hAnsi="Times New Roman"/>
          <w:sz w:val="20"/>
          <w:szCs w:val="20"/>
        </w:rPr>
        <w:t>Derivation of A-MPR Test Requirements for NS_56 (B24)</w:t>
      </w:r>
      <w:r w:rsidR="00FC4946">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4369A7DE" w14:textId="57D5D5D3"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w:t>
      </w:r>
      <w:r>
        <w:rPr>
          <w:rFonts w:ascii="Times New Roman" w:eastAsia="Yu Mincho" w:hAnsi="Times New Roman"/>
          <w:sz w:val="20"/>
          <w:szCs w:val="20"/>
        </w:rPr>
        <w:t>3</w:t>
      </w:r>
      <w:r w:rsidRPr="00843472">
        <w:rPr>
          <w:rFonts w:ascii="Times New Roman" w:eastAsia="Yu Mincho" w:hAnsi="Times New Roman"/>
          <w:sz w:val="20"/>
          <w:szCs w:val="20"/>
        </w:rPr>
        <w:tab/>
      </w:r>
      <w:r w:rsidRPr="00FC4946">
        <w:rPr>
          <w:rFonts w:ascii="Times New Roman" w:eastAsia="Yu Mincho" w:hAnsi="Times New Roman"/>
          <w:sz w:val="20"/>
          <w:szCs w:val="20"/>
        </w:rPr>
        <w:t>Additional spurious emissions test configuration for NS_56 (B24)</w:t>
      </w:r>
      <w:r>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690BCE11" w14:textId="0133C504"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8376</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R5-216434: </w:t>
      </w:r>
      <w:r w:rsidRPr="00FC4946">
        <w:rPr>
          <w:rFonts w:ascii="Times New Roman" w:eastAsia="Yu Mincho" w:hAnsi="Times New Roman"/>
          <w:sz w:val="20"/>
          <w:szCs w:val="20"/>
        </w:rPr>
        <w:t>Additional spurious emissions for UL 64QAM test configuration for NS_56 (B24)</w:t>
      </w:r>
      <w:r>
        <w:rPr>
          <w:rFonts w:ascii="Times New Roman" w:eastAsia="Yu Mincho" w:hAnsi="Times New Roman"/>
          <w:sz w:val="20"/>
          <w:szCs w:val="20"/>
        </w:rPr>
        <w:t>, Nokia, Nokia Shanghai Bell</w:t>
      </w:r>
    </w:p>
    <w:p w14:paraId="29E66C80" w14:textId="60EC4CC4"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w:t>
      </w:r>
      <w:r>
        <w:rPr>
          <w:rFonts w:ascii="Times New Roman" w:eastAsia="Yu Mincho" w:hAnsi="Times New Roman"/>
          <w:sz w:val="20"/>
          <w:szCs w:val="20"/>
        </w:rPr>
        <w:t>7</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R5-216435: </w:t>
      </w:r>
      <w:r w:rsidRPr="00FC4946">
        <w:rPr>
          <w:rFonts w:ascii="Times New Roman" w:eastAsia="Yu Mincho" w:hAnsi="Times New Roman"/>
          <w:sz w:val="20"/>
          <w:szCs w:val="20"/>
        </w:rPr>
        <w:t xml:space="preserve">Additional spurious emissions for UL </w:t>
      </w:r>
      <w:r>
        <w:rPr>
          <w:rFonts w:ascii="Times New Roman" w:eastAsia="Yu Mincho" w:hAnsi="Times New Roman"/>
          <w:sz w:val="20"/>
          <w:szCs w:val="20"/>
        </w:rPr>
        <w:t>256</w:t>
      </w:r>
      <w:r w:rsidRPr="00FC4946">
        <w:rPr>
          <w:rFonts w:ascii="Times New Roman" w:eastAsia="Yu Mincho" w:hAnsi="Times New Roman"/>
          <w:sz w:val="20"/>
          <w:szCs w:val="20"/>
        </w:rPr>
        <w:t>QAM test configuration for NS_56 (B24)</w:t>
      </w:r>
      <w:r>
        <w:rPr>
          <w:rFonts w:ascii="Times New Roman" w:eastAsia="Yu Mincho" w:hAnsi="Times New Roman"/>
          <w:sz w:val="20"/>
          <w:szCs w:val="20"/>
        </w:rPr>
        <w:t>, Nokia, Nokia Shanghai Bell</w:t>
      </w:r>
    </w:p>
    <w:p w14:paraId="4638C8B1" w14:textId="270033A8"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6436</w:t>
      </w:r>
      <w:r w:rsidRPr="00843472">
        <w:rPr>
          <w:rFonts w:ascii="Times New Roman" w:eastAsia="Yu Mincho" w:hAnsi="Times New Roman"/>
          <w:sz w:val="20"/>
          <w:szCs w:val="20"/>
        </w:rPr>
        <w:tab/>
      </w:r>
      <w:r w:rsidRPr="00FC4946">
        <w:rPr>
          <w:rFonts w:ascii="Times New Roman" w:eastAsia="Yu Mincho" w:hAnsi="Times New Roman"/>
          <w:sz w:val="20"/>
          <w:szCs w:val="20"/>
        </w:rPr>
        <w:t>Additional spurious emissions for UL MIMO test configuration for NS_56 (B24)</w:t>
      </w:r>
      <w:r>
        <w:rPr>
          <w:rFonts w:ascii="Times New Roman" w:eastAsia="Yu Mincho" w:hAnsi="Times New Roman"/>
          <w:sz w:val="20"/>
          <w:szCs w:val="20"/>
        </w:rPr>
        <w:t>, Nokia, Nokia Shanghai Bell</w:t>
      </w:r>
    </w:p>
    <w:p w14:paraId="4F1152E3" w14:textId="69DC11E7" w:rsidR="00FC4946"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8378</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R5-216426: </w:t>
      </w:r>
      <w:r w:rsidR="004D2A71" w:rsidRPr="004D2A71">
        <w:rPr>
          <w:rFonts w:ascii="Times New Roman" w:eastAsia="Yu Mincho" w:hAnsi="Times New Roman"/>
          <w:sz w:val="20"/>
          <w:szCs w:val="20"/>
        </w:rPr>
        <w:t>Addition of A-MPR TP analysis for NS_56 (B24</w:t>
      </w:r>
      <w:r w:rsidRPr="00FC4946">
        <w:rPr>
          <w:rFonts w:ascii="Times New Roman" w:eastAsia="Yu Mincho" w:hAnsi="Times New Roman"/>
          <w:sz w:val="20"/>
          <w:szCs w:val="20"/>
        </w:rPr>
        <w:t>)</w:t>
      </w:r>
      <w:r>
        <w:rPr>
          <w:rFonts w:ascii="Times New Roman" w:eastAsia="Yu Mincho" w:hAnsi="Times New Roman"/>
          <w:sz w:val="20"/>
          <w:szCs w:val="20"/>
        </w:rPr>
        <w:t>, Nokia, Nokia Shanghai Bell</w:t>
      </w:r>
    </w:p>
    <w:p w14:paraId="51F3A9F8" w14:textId="554F5CD2"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w:t>
      </w:r>
      <w:r w:rsidRPr="004D2A71">
        <w:rPr>
          <w:rFonts w:ascii="Times New Roman" w:eastAsia="Yu Mincho" w:hAnsi="Times New Roman"/>
          <w:sz w:val="20"/>
          <w:szCs w:val="20"/>
        </w:rPr>
        <w:t>6527</w:t>
      </w:r>
      <w:r w:rsidRPr="004D2A71">
        <w:rPr>
          <w:rFonts w:ascii="Times New Roman" w:eastAsia="Yu Mincho" w:hAnsi="Times New Roman"/>
          <w:sz w:val="20"/>
          <w:szCs w:val="20"/>
        </w:rPr>
        <w:tab/>
        <w:t>Updates to UL-MIMO MOP and MPR test cases for LTE band 24</w:t>
      </w:r>
      <w:r w:rsidRPr="004D2A71">
        <w:rPr>
          <w:rFonts w:ascii="Times New Roman" w:eastAsia="Yu Mincho" w:hAnsi="Times New Roman"/>
          <w:sz w:val="20"/>
          <w:szCs w:val="20"/>
        </w:rPr>
        <w:t xml:space="preserve">,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19F0E847" w14:textId="4B888734"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R5-21652</w:t>
      </w:r>
      <w:r>
        <w:rPr>
          <w:rFonts w:ascii="Times New Roman" w:eastAsia="Yu Mincho" w:hAnsi="Times New Roman"/>
          <w:sz w:val="20"/>
          <w:szCs w:val="20"/>
        </w:rPr>
        <w:t>8</w:t>
      </w:r>
      <w:r w:rsidRPr="004D2A71">
        <w:rPr>
          <w:rFonts w:ascii="Times New Roman" w:eastAsia="Yu Mincho" w:hAnsi="Times New Roman"/>
          <w:sz w:val="20"/>
          <w:szCs w:val="20"/>
        </w:rPr>
        <w:tab/>
        <w:t xml:space="preserve">Correction to reference sensitivity test case for LTE band 24,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00B49113" w14:textId="60712A24"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w:t>
      </w:r>
      <w:r>
        <w:rPr>
          <w:rFonts w:ascii="Times New Roman" w:eastAsia="Yu Mincho" w:hAnsi="Times New Roman"/>
          <w:sz w:val="20"/>
          <w:szCs w:val="20"/>
        </w:rPr>
        <w:t>7954</w:t>
      </w:r>
      <w:r w:rsidRPr="004D2A71">
        <w:rPr>
          <w:rFonts w:ascii="Times New Roman" w:eastAsia="Yu Mincho" w:hAnsi="Times New Roman"/>
          <w:sz w:val="20"/>
          <w:szCs w:val="20"/>
        </w:rPr>
        <w:tab/>
      </w:r>
      <w:r w:rsidR="003C612E">
        <w:rPr>
          <w:rFonts w:ascii="Times New Roman" w:eastAsia="Yu Mincho" w:hAnsi="Times New Roman"/>
          <w:sz w:val="20"/>
          <w:szCs w:val="20"/>
        </w:rPr>
        <w:t xml:space="preserve">Revision of R5-216529: </w:t>
      </w:r>
      <w:r w:rsidRPr="004D2A71">
        <w:rPr>
          <w:rFonts w:ascii="Times New Roman" w:eastAsia="Yu Mincho" w:hAnsi="Times New Roman"/>
          <w:sz w:val="20"/>
          <w:szCs w:val="20"/>
        </w:rPr>
        <w:t xml:space="preserve">Updates to protocol test configurations to reflect the Band 24 condition, </w:t>
      </w:r>
      <w:proofErr w:type="spellStart"/>
      <w:r w:rsidRPr="004D2A71">
        <w:rPr>
          <w:rFonts w:ascii="Times New Roman" w:eastAsia="Yu Mincho" w:hAnsi="Times New Roman"/>
          <w:sz w:val="20"/>
          <w:szCs w:val="20"/>
        </w:rPr>
        <w:lastRenderedPageBreak/>
        <w:t>Ligado</w:t>
      </w:r>
      <w:proofErr w:type="spellEnd"/>
      <w:r w:rsidRPr="004D2A71">
        <w:rPr>
          <w:rFonts w:ascii="Times New Roman" w:eastAsia="Yu Mincho" w:hAnsi="Times New Roman"/>
          <w:sz w:val="20"/>
          <w:szCs w:val="20"/>
        </w:rPr>
        <w:t xml:space="preserve"> Networks</w:t>
      </w:r>
    </w:p>
    <w:p w14:paraId="4CA393E3" w14:textId="3B3017C5"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w:t>
      </w:r>
      <w:r>
        <w:rPr>
          <w:rFonts w:ascii="Times New Roman" w:eastAsia="Yu Mincho" w:hAnsi="Times New Roman"/>
          <w:sz w:val="20"/>
          <w:szCs w:val="20"/>
        </w:rPr>
        <w:t>795</w:t>
      </w:r>
      <w:r>
        <w:rPr>
          <w:rFonts w:ascii="Times New Roman" w:eastAsia="Yu Mincho" w:hAnsi="Times New Roman"/>
          <w:sz w:val="20"/>
          <w:szCs w:val="20"/>
        </w:rPr>
        <w:t>5</w:t>
      </w:r>
      <w:r w:rsidRPr="004D2A71">
        <w:rPr>
          <w:rFonts w:ascii="Times New Roman" w:eastAsia="Yu Mincho" w:hAnsi="Times New Roman"/>
          <w:sz w:val="20"/>
          <w:szCs w:val="20"/>
        </w:rPr>
        <w:tab/>
      </w:r>
      <w:r w:rsidR="003C612E">
        <w:rPr>
          <w:rFonts w:ascii="Times New Roman" w:eastAsia="Yu Mincho" w:hAnsi="Times New Roman"/>
          <w:sz w:val="20"/>
          <w:szCs w:val="20"/>
        </w:rPr>
        <w:t xml:space="preserve">Revision of R5-217606: </w:t>
      </w:r>
      <w:r w:rsidR="00F34FE9" w:rsidRPr="00F34FE9">
        <w:rPr>
          <w:rFonts w:ascii="Times New Roman" w:eastAsia="Yu Mincho" w:hAnsi="Times New Roman"/>
          <w:sz w:val="20"/>
          <w:szCs w:val="20"/>
        </w:rPr>
        <w:t>Additional updates to protocol test configurations to reflect the Band 24 condition</w:t>
      </w:r>
      <w:r w:rsidRPr="004D2A71">
        <w:rPr>
          <w:rFonts w:ascii="Times New Roman" w:eastAsia="Yu Mincho" w:hAnsi="Times New Roman"/>
          <w:sz w:val="20"/>
          <w:szCs w:val="20"/>
        </w:rPr>
        <w:t xml:space="preserve">,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5F4BFF7C" w14:textId="337B2D89" w:rsidR="008601F0" w:rsidRPr="00621BE6" w:rsidRDefault="008601F0" w:rsidP="008601F0">
      <w:pPr>
        <w:pStyle w:val="Heading4"/>
      </w:pPr>
      <w:r w:rsidRPr="00621BE6">
        <w:rPr>
          <w:rFonts w:hint="eastAsia"/>
        </w:rPr>
        <w:t>R</w:t>
      </w:r>
      <w:r w:rsidRPr="00621BE6">
        <w:t>AN5#9</w:t>
      </w:r>
      <w:r w:rsidR="00347913">
        <w:t>2</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102062D6" w14:textId="7A1EAE51" w:rsidR="00843472" w:rsidRDefault="00843472" w:rsidP="004F7F1B">
      <w:pPr>
        <w:overflowPunct/>
        <w:autoSpaceDE/>
        <w:autoSpaceDN/>
        <w:snapToGrid w:val="0"/>
        <w:spacing w:afterLines="50" w:after="120"/>
        <w:textAlignment w:val="auto"/>
      </w:pPr>
      <w:r>
        <w:t>Assessment at this meeting indicated no impact to the following TS/TRs:</w:t>
      </w:r>
    </w:p>
    <w:p w14:paraId="7E49D115" w14:textId="77777777" w:rsidR="00843472" w:rsidRDefault="00843472" w:rsidP="004F7F1B">
      <w:pPr>
        <w:overflowPunct/>
        <w:autoSpaceDE/>
        <w:autoSpaceDN/>
        <w:snapToGrid w:val="0"/>
        <w:spacing w:afterLines="50" w:after="120"/>
        <w:textAlignment w:val="auto"/>
      </w:pPr>
      <w:r>
        <w:t xml:space="preserve">TS 34.108, 34.121-1, 34.121-2, TS 36.521-2, TS </w:t>
      </w:r>
      <w:proofErr w:type="gramStart"/>
      <w:r>
        <w:t>36.521-3</w:t>
      </w:r>
      <w:proofErr w:type="gramEnd"/>
      <w:r>
        <w:t xml:space="preserve"> and TS 36.523-2</w:t>
      </w:r>
    </w:p>
    <w:p w14:paraId="155BF555" w14:textId="79C1A977" w:rsidR="00843472" w:rsidRDefault="00843472" w:rsidP="004F7F1B">
      <w:pPr>
        <w:overflowPunct/>
        <w:autoSpaceDE/>
        <w:autoSpaceDN/>
        <w:snapToGrid w:val="0"/>
        <w:spacing w:afterLines="50" w:after="120"/>
        <w:textAlignment w:val="auto"/>
      </w:pPr>
      <w:r>
        <w:t>TR 36.903</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349DECD6"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6082</w:t>
      </w:r>
      <w:r w:rsidRPr="00843472">
        <w:rPr>
          <w:rFonts w:ascii="Times New Roman" w:eastAsia="Yu Mincho" w:hAnsi="Times New Roman"/>
          <w:sz w:val="20"/>
          <w:szCs w:val="20"/>
        </w:rPr>
        <w:tab/>
        <w:t>Revision of R5-215174: Updates to test frequencies for LTE band 24, Ligado Networks, Ericsson</w:t>
      </w:r>
    </w:p>
    <w:p w14:paraId="455FA5EC" w14:textId="181628FB"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6335</w:t>
      </w:r>
      <w:r w:rsidRPr="00843472">
        <w:rPr>
          <w:rFonts w:ascii="Times New Roman" w:eastAsia="Yu Mincho" w:hAnsi="Times New Roman"/>
          <w:sz w:val="20"/>
          <w:szCs w:val="20"/>
        </w:rPr>
        <w:tab/>
        <w:t xml:space="preserve">Revision of R5-215175: Updates to </w:t>
      </w:r>
      <w:proofErr w:type="spellStart"/>
      <w:r w:rsidRPr="00843472">
        <w:rPr>
          <w:rFonts w:ascii="Times New Roman" w:eastAsia="Yu Mincho" w:hAnsi="Times New Roman"/>
          <w:sz w:val="20"/>
          <w:szCs w:val="20"/>
        </w:rPr>
        <w:t>signalling</w:t>
      </w:r>
      <w:proofErr w:type="spellEnd"/>
      <w:r w:rsidRPr="00843472">
        <w:rPr>
          <w:rFonts w:ascii="Times New Roman" w:eastAsia="Yu Mincho" w:hAnsi="Times New Roman"/>
          <w:sz w:val="20"/>
          <w:szCs w:val="20"/>
        </w:rPr>
        <w:t xml:space="preserve"> test frequencies for LTE band 24, Ligado Networks, Ericsson</w:t>
      </w:r>
    </w:p>
    <w:p w14:paraId="016D22A9" w14:textId="0914DF29"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6336</w:t>
      </w:r>
      <w:r w:rsidRPr="00843472">
        <w:rPr>
          <w:rFonts w:ascii="Times New Roman" w:eastAsia="Yu Mincho" w:hAnsi="Times New Roman"/>
          <w:sz w:val="20"/>
          <w:szCs w:val="20"/>
        </w:rPr>
        <w:tab/>
        <w:t>Revision of R5-215176: Updates to guidelines on test execution for LTE Band 24, Ligado Networks</w:t>
      </w:r>
    </w:p>
    <w:p w14:paraId="52D74B4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R5-215993</w:t>
      </w:r>
      <w:r w:rsidRPr="00843472">
        <w:rPr>
          <w:rFonts w:ascii="Times New Roman" w:eastAsia="Yu Mincho" w:hAnsi="Times New Roman"/>
          <w:sz w:val="20"/>
          <w:szCs w:val="20"/>
        </w:rPr>
        <w:tab/>
        <w:t>Revision of R5-215177: Updates to LTE Band 24 - common, Ligado Networks</w:t>
      </w:r>
    </w:p>
    <w:p w14:paraId="287041EF"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R5-215994</w:t>
      </w:r>
      <w:r w:rsidRPr="00843472">
        <w:rPr>
          <w:rFonts w:ascii="Times New Roman" w:eastAsia="Yu Mincho" w:hAnsi="Times New Roman"/>
          <w:sz w:val="20"/>
          <w:szCs w:val="20"/>
        </w:rPr>
        <w:tab/>
        <w:t>Revision of R5-215178: Updates to MOP and MPR test cases for LTE band 24, Ligado Networks</w:t>
      </w:r>
    </w:p>
    <w:p w14:paraId="759E29E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R5-215995</w:t>
      </w:r>
      <w:r w:rsidRPr="00843472">
        <w:rPr>
          <w:rFonts w:ascii="Times New Roman" w:eastAsia="Yu Mincho" w:hAnsi="Times New Roman"/>
          <w:sz w:val="20"/>
          <w:szCs w:val="20"/>
        </w:rPr>
        <w:tab/>
        <w:t>Revision of R5-215179: Updates to A-MPR test cases for LTE band 24, Ligado Networks</w:t>
      </w:r>
    </w:p>
    <w:p w14:paraId="4FBAE9C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R5-215996</w:t>
      </w:r>
      <w:r w:rsidRPr="00843472">
        <w:rPr>
          <w:rFonts w:ascii="Times New Roman" w:eastAsia="Yu Mincho" w:hAnsi="Times New Roman"/>
          <w:sz w:val="20"/>
          <w:szCs w:val="20"/>
        </w:rPr>
        <w:tab/>
        <w:t>Revision of R5-215181: Updates to Additional Spurious Emission test cases for LTE Band 24, Ligado Networks</w:t>
      </w:r>
    </w:p>
    <w:p w14:paraId="50A71CD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R5-215997</w:t>
      </w:r>
      <w:r w:rsidRPr="00843472">
        <w:rPr>
          <w:rFonts w:ascii="Times New Roman" w:eastAsia="Yu Mincho" w:hAnsi="Times New Roman"/>
          <w:sz w:val="20"/>
          <w:szCs w:val="20"/>
        </w:rPr>
        <w:tab/>
        <w:t>Revision of R5-215186: Updates to reference sensitivity test case for LTE Band 24, Ligado Networks</w:t>
      </w:r>
    </w:p>
    <w:p w14:paraId="3609F14B"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R5-215998</w:t>
      </w:r>
      <w:r w:rsidRPr="00843472">
        <w:rPr>
          <w:rFonts w:ascii="Times New Roman" w:eastAsia="Yu Mincho" w:hAnsi="Times New Roman"/>
          <w:sz w:val="20"/>
          <w:szCs w:val="20"/>
        </w:rPr>
        <w:tab/>
        <w:t>Revision of R5-215187: Updates to in-band blocking test case for LTE band 24,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lastRenderedPageBreak/>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1B95C54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6F4C75">
        <w:rPr>
          <w:rFonts w:ascii="Arial" w:eastAsia="Yu Mincho" w:hAnsi="Arial" w:cs="Arial"/>
          <w:b/>
          <w:bCs/>
          <w:lang w:eastAsia="ja-JP"/>
        </w:rPr>
        <w:t>2</w:t>
      </w:r>
      <w:r w:rsidRPr="00F259A3">
        <w:rPr>
          <w:rFonts w:ascii="Arial" w:eastAsia="Yu Mincho" w:hAnsi="Arial" w:cs="Arial"/>
          <w:b/>
          <w:bCs/>
          <w:lang w:eastAsia="ja-JP"/>
        </w:rPr>
        <w:t>-e</w:t>
      </w:r>
    </w:p>
    <w:p w14:paraId="7D49715B" w14:textId="64340BC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F34FE9">
        <w:rPr>
          <w:rFonts w:ascii="Arial" w:eastAsia="Yu Mincho" w:hAnsi="Arial" w:cs="Arial"/>
          <w:sz w:val="20"/>
          <w:szCs w:val="20"/>
        </w:rPr>
        <w:t>6535</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proofErr w:type="gramEnd"/>
      <w:r w:rsidR="00F34FE9">
        <w:rPr>
          <w:rFonts w:ascii="Arial" w:eastAsia="Yu Mincho" w:hAnsi="Arial" w:cs="Arial"/>
          <w:sz w:val="20"/>
          <w:szCs w:val="20"/>
        </w:rPr>
        <w:t>WP</w:t>
      </w:r>
      <w:r w:rsidR="006F4C75">
        <w:rPr>
          <w:rFonts w:ascii="Arial" w:eastAsia="Yu Mincho" w:hAnsi="Arial" w:cs="Arial"/>
          <w:sz w:val="20"/>
          <w:szCs w:val="20"/>
        </w:rPr>
        <w:t xml:space="preserve"> for LTE_B24_mod-UEConTest</w:t>
      </w:r>
    </w:p>
    <w:p w14:paraId="04392940" w14:textId="69D34898"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F34FE9">
        <w:rPr>
          <w:rFonts w:ascii="Arial" w:eastAsia="Yu Mincho" w:hAnsi="Arial" w:cs="Arial"/>
          <w:sz w:val="20"/>
          <w:szCs w:val="20"/>
        </w:rPr>
        <w:t>6536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proofErr w:type="gramEnd"/>
      <w:r w:rsidR="00F34FE9">
        <w:rPr>
          <w:rFonts w:ascii="Arial" w:eastAsia="Yu Mincho" w:hAnsi="Arial" w:cs="Arial"/>
          <w:sz w:val="20"/>
          <w:szCs w:val="20"/>
        </w:rPr>
        <w:t>SR</w:t>
      </w:r>
      <w:r>
        <w:rPr>
          <w:rFonts w:ascii="Arial" w:eastAsia="Yu Mincho" w:hAnsi="Arial" w:cs="Arial"/>
          <w:sz w:val="20"/>
          <w:szCs w:val="20"/>
        </w:rPr>
        <w:t xml:space="preserve"> for LTE_B24_mod-UEConTest</w:t>
      </w:r>
    </w:p>
    <w:p w14:paraId="371FF108"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R5-216427</w:t>
      </w:r>
      <w:r w:rsidRPr="00F34FE9">
        <w:rPr>
          <w:rFonts w:ascii="Arial" w:eastAsia="Yu Mincho" w:hAnsi="Arial" w:cs="Arial"/>
          <w:sz w:val="20"/>
          <w:szCs w:val="20"/>
        </w:rPr>
        <w:tab/>
        <w:t>Addition of A-MPR test configuration and test requirements for NS_56 (B24), Nokia, Nokia Shanghai Bell</w:t>
      </w:r>
    </w:p>
    <w:p w14:paraId="1F8F5A27" w14:textId="788E7C8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6428</w:t>
      </w:r>
      <w:r w:rsidRPr="00F34FE9">
        <w:rPr>
          <w:rFonts w:ascii="Arial" w:eastAsia="Yu Mincho" w:hAnsi="Arial" w:cs="Arial"/>
          <w:sz w:val="20"/>
          <w:szCs w:val="20"/>
        </w:rPr>
        <w:tab/>
        <w:t>Addition of A-MPR for UL 64QAM test configuration and test requirements for NS_56 (B24), Nokia, Nokia Shanghai Bell</w:t>
      </w:r>
    </w:p>
    <w:p w14:paraId="5F6EA3EF" w14:textId="0E885772"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R5-218374</w:t>
      </w:r>
      <w:r w:rsidRPr="00F34FE9">
        <w:rPr>
          <w:rFonts w:ascii="Arial" w:eastAsia="Yu Mincho" w:hAnsi="Arial" w:cs="Arial"/>
          <w:sz w:val="20"/>
          <w:szCs w:val="20"/>
        </w:rPr>
        <w:tab/>
      </w:r>
      <w:r>
        <w:rPr>
          <w:rFonts w:ascii="Arial" w:eastAsia="Yu Mincho" w:hAnsi="Arial" w:cs="Arial"/>
          <w:sz w:val="20"/>
          <w:szCs w:val="20"/>
        </w:rPr>
        <w:t xml:space="preserve">Revision of R5-216428: </w:t>
      </w:r>
      <w:r w:rsidRPr="00F34FE9">
        <w:rPr>
          <w:rFonts w:ascii="Arial" w:eastAsia="Yu Mincho" w:hAnsi="Arial" w:cs="Arial"/>
          <w:sz w:val="20"/>
          <w:szCs w:val="20"/>
        </w:rPr>
        <w:t>Addition of A-MPR for UL 64QAM test configuration and test requirements for NS_56 (B24), Nokia, Nokia Shanghai Bell</w:t>
      </w:r>
    </w:p>
    <w:p w14:paraId="3293F479" w14:textId="0D4C4D65"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R5-216429</w:t>
      </w:r>
      <w:r w:rsidRPr="00F34FE9">
        <w:rPr>
          <w:rFonts w:ascii="Arial" w:eastAsia="Yu Mincho" w:hAnsi="Arial" w:cs="Arial"/>
          <w:sz w:val="20"/>
          <w:szCs w:val="20"/>
        </w:rPr>
        <w:tab/>
        <w:t>Addition of A-MPR with PUSCH frequency hopping test requirements for NS_56 (B24), Nokia, Nokia Shanghai Bell</w:t>
      </w:r>
    </w:p>
    <w:p w14:paraId="4341C307" w14:textId="2D3C377D"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6430</w:t>
      </w:r>
      <w:r w:rsidRPr="00F34FE9">
        <w:rPr>
          <w:rFonts w:ascii="Arial" w:eastAsia="Yu Mincho" w:hAnsi="Arial" w:cs="Arial"/>
          <w:sz w:val="20"/>
          <w:szCs w:val="20"/>
        </w:rPr>
        <w:tab/>
        <w:t>Addition of A-MPR for UL 256QAM test configuration and test requirements for NS_56 (B24), Nokia, No</w:t>
      </w:r>
      <w:r>
        <w:rPr>
          <w:rFonts w:ascii="Arial" w:eastAsia="Yu Mincho" w:hAnsi="Arial" w:cs="Arial"/>
          <w:sz w:val="20"/>
          <w:szCs w:val="20"/>
        </w:rPr>
        <w:t>ki</w:t>
      </w:r>
      <w:r w:rsidRPr="00F34FE9">
        <w:rPr>
          <w:rFonts w:ascii="Arial" w:eastAsia="Yu Mincho" w:hAnsi="Arial" w:cs="Arial"/>
          <w:sz w:val="20"/>
          <w:szCs w:val="20"/>
        </w:rPr>
        <w:t>a Shanghai Bell</w:t>
      </w:r>
    </w:p>
    <w:p w14:paraId="711687F7" w14:textId="35D4A19F"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R5-218375</w:t>
      </w:r>
      <w:r w:rsidRPr="00F34FE9">
        <w:rPr>
          <w:rFonts w:ascii="Arial" w:eastAsia="Yu Mincho" w:hAnsi="Arial" w:cs="Arial"/>
          <w:sz w:val="20"/>
          <w:szCs w:val="20"/>
        </w:rPr>
        <w:tab/>
      </w:r>
      <w:r>
        <w:rPr>
          <w:rFonts w:ascii="Arial" w:eastAsia="Yu Mincho" w:hAnsi="Arial" w:cs="Arial"/>
          <w:sz w:val="20"/>
          <w:szCs w:val="20"/>
        </w:rPr>
        <w:t xml:space="preserve">Revision of R5-216430: </w:t>
      </w:r>
      <w:r w:rsidRPr="00F34FE9">
        <w:rPr>
          <w:rFonts w:ascii="Arial" w:eastAsia="Yu Mincho" w:hAnsi="Arial" w:cs="Arial"/>
          <w:sz w:val="20"/>
          <w:szCs w:val="20"/>
        </w:rPr>
        <w:t>Addition of A-MPR for UL 256QAM test configuration and test requirements for NS_56 (B24), Nokia, Nokia Shanghai Bell</w:t>
      </w:r>
    </w:p>
    <w:p w14:paraId="086B0FE9"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R5-216431</w:t>
      </w:r>
      <w:r w:rsidRPr="00F34FE9">
        <w:rPr>
          <w:rFonts w:ascii="Arial" w:eastAsia="Yu Mincho" w:hAnsi="Arial" w:cs="Arial"/>
          <w:sz w:val="20"/>
          <w:szCs w:val="20"/>
        </w:rPr>
        <w:tab/>
        <w:t>Addition of A-MPR for UL MIMO test configuration and test requirements for NS_56 (B24), Nokia, Nokia Shanghai Bell</w:t>
      </w:r>
    </w:p>
    <w:p w14:paraId="0E4E16D1"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R5-216432</w:t>
      </w:r>
      <w:r w:rsidRPr="00F34FE9">
        <w:rPr>
          <w:rFonts w:ascii="Arial" w:eastAsia="Yu Mincho" w:hAnsi="Arial" w:cs="Arial"/>
          <w:sz w:val="20"/>
          <w:szCs w:val="20"/>
        </w:rPr>
        <w:tab/>
        <w:t>Derivation of A-MPR Test Requirements for NS_56 (B24), Nokia, Nokia Shanghai Bell</w:t>
      </w:r>
    </w:p>
    <w:p w14:paraId="64CE1A1A" w14:textId="7A29835C"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R5-216433</w:t>
      </w:r>
      <w:r w:rsidRPr="00F34FE9">
        <w:rPr>
          <w:rFonts w:ascii="Arial" w:eastAsia="Yu Mincho" w:hAnsi="Arial" w:cs="Arial"/>
          <w:sz w:val="20"/>
          <w:szCs w:val="20"/>
        </w:rPr>
        <w:tab/>
        <w:t>Additional spurious emissions test configuration for NS_56 (B24), Nokia, Nokia Shanghai Bell</w:t>
      </w:r>
    </w:p>
    <w:p w14:paraId="5F2EE9B7" w14:textId="538762FB"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6434</w:t>
      </w:r>
      <w:r w:rsidRPr="00F34FE9">
        <w:rPr>
          <w:rFonts w:ascii="Arial" w:eastAsia="Yu Mincho" w:hAnsi="Arial" w:cs="Arial"/>
          <w:sz w:val="20"/>
          <w:szCs w:val="20"/>
        </w:rPr>
        <w:tab/>
        <w:t>Additional spurious emissions for UL 64QAM test configuration for NS_56 (B24), Nokia, Nokia Shanghai Bell</w:t>
      </w:r>
    </w:p>
    <w:p w14:paraId="25A14F2B"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p>
    <w:p w14:paraId="51CC50E7" w14:textId="236F63D5"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R5-218376</w:t>
      </w:r>
      <w:r w:rsidRPr="00F34FE9">
        <w:rPr>
          <w:rFonts w:ascii="Arial" w:eastAsia="Yu Mincho" w:hAnsi="Arial" w:cs="Arial"/>
          <w:sz w:val="20"/>
          <w:szCs w:val="20"/>
        </w:rPr>
        <w:tab/>
      </w:r>
      <w:r>
        <w:rPr>
          <w:rFonts w:ascii="Arial" w:eastAsia="Yu Mincho" w:hAnsi="Arial" w:cs="Arial"/>
          <w:sz w:val="20"/>
          <w:szCs w:val="20"/>
        </w:rPr>
        <w:t xml:space="preserve">Revision of R5-216434: </w:t>
      </w:r>
      <w:r w:rsidRPr="00F34FE9">
        <w:rPr>
          <w:rFonts w:ascii="Arial" w:eastAsia="Yu Mincho" w:hAnsi="Arial" w:cs="Arial"/>
          <w:sz w:val="20"/>
          <w:szCs w:val="20"/>
        </w:rPr>
        <w:t>Additional spurious emissions for UL 64QAM test configuration for NS_56 (B24), Nokia, Nokia Shanghai Bell</w:t>
      </w:r>
    </w:p>
    <w:p w14:paraId="0355A6CB" w14:textId="7F257E47" w:rsidR="00F34FE9" w:rsidRPr="006F2191" w:rsidRDefault="00F34FE9"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6435</w:t>
      </w:r>
      <w:r w:rsidRPr="00F34FE9">
        <w:rPr>
          <w:rFonts w:ascii="Arial" w:eastAsia="Yu Mincho" w:hAnsi="Arial" w:cs="Arial"/>
          <w:sz w:val="20"/>
          <w:szCs w:val="20"/>
        </w:rPr>
        <w:tab/>
        <w:t>Additional spurious emissions for UL 256QAM test configuration for NS_56 (B24), Nokia, Nokia Shanghai Bell</w:t>
      </w:r>
    </w:p>
    <w:p w14:paraId="2648989E" w14:textId="42A9B5A5"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R5-218377</w:t>
      </w:r>
      <w:r w:rsidRPr="00F34FE9">
        <w:rPr>
          <w:rFonts w:ascii="Arial" w:eastAsia="Yu Mincho" w:hAnsi="Arial" w:cs="Arial"/>
          <w:sz w:val="20"/>
          <w:szCs w:val="20"/>
        </w:rPr>
        <w:tab/>
      </w:r>
      <w:r w:rsidR="006F2191">
        <w:rPr>
          <w:rFonts w:ascii="Arial" w:eastAsia="Yu Mincho" w:hAnsi="Arial" w:cs="Arial"/>
          <w:sz w:val="20"/>
          <w:szCs w:val="20"/>
        </w:rPr>
        <w:t xml:space="preserve">Revision of R5-216435: </w:t>
      </w:r>
      <w:r w:rsidRPr="00F34FE9">
        <w:rPr>
          <w:rFonts w:ascii="Arial" w:eastAsia="Yu Mincho" w:hAnsi="Arial" w:cs="Arial"/>
          <w:sz w:val="20"/>
          <w:szCs w:val="20"/>
        </w:rPr>
        <w:t>Additional spurious emissions for UL 256QAM test configuration for NS_56 (B24), Nokia, Nokia Shanghai Bell</w:t>
      </w:r>
    </w:p>
    <w:p w14:paraId="4A13B20D" w14:textId="5C6A7383"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R5-216436</w:t>
      </w:r>
      <w:r w:rsidRPr="00F34FE9">
        <w:rPr>
          <w:rFonts w:ascii="Arial" w:eastAsia="Yu Mincho" w:hAnsi="Arial" w:cs="Arial"/>
          <w:sz w:val="20"/>
          <w:szCs w:val="20"/>
        </w:rPr>
        <w:tab/>
        <w:t>Additional spurious emissions for UL MIMO test configuration for NS_56 (B24), Nokia, Nokia Shanghai Bell</w:t>
      </w:r>
    </w:p>
    <w:p w14:paraId="7ADE3D08" w14:textId="245E228B" w:rsidR="006F2191" w:rsidRPr="006F2191" w:rsidRDefault="006F2191"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6426</w:t>
      </w:r>
      <w:r w:rsidRPr="00F34FE9">
        <w:rPr>
          <w:rFonts w:ascii="Arial" w:eastAsia="Yu Mincho" w:hAnsi="Arial" w:cs="Arial"/>
          <w:sz w:val="20"/>
          <w:szCs w:val="20"/>
        </w:rPr>
        <w:tab/>
        <w:t>Addition of A-MPR TP analysis for NS_56 (B24), Nokia, Nokia Shanghai Bell</w:t>
      </w:r>
    </w:p>
    <w:p w14:paraId="70A26F97" w14:textId="06F55535"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R5-218378</w:t>
      </w:r>
      <w:r w:rsidRPr="00F34FE9">
        <w:rPr>
          <w:rFonts w:ascii="Arial" w:eastAsia="Yu Mincho" w:hAnsi="Arial" w:cs="Arial"/>
          <w:sz w:val="20"/>
          <w:szCs w:val="20"/>
        </w:rPr>
        <w:tab/>
      </w:r>
      <w:r w:rsidR="006F2191">
        <w:rPr>
          <w:rFonts w:ascii="Arial" w:eastAsia="Yu Mincho" w:hAnsi="Arial" w:cs="Arial"/>
          <w:sz w:val="20"/>
          <w:szCs w:val="20"/>
        </w:rPr>
        <w:t xml:space="preserve">Revision of R5-216426: </w:t>
      </w:r>
      <w:r w:rsidRPr="00F34FE9">
        <w:rPr>
          <w:rFonts w:ascii="Arial" w:eastAsia="Yu Mincho" w:hAnsi="Arial" w:cs="Arial"/>
          <w:sz w:val="20"/>
          <w:szCs w:val="20"/>
        </w:rPr>
        <w:t>Addition of A-MPR TP analysis for NS_56 (B24), Nokia, Nokia Shanghai Bell</w:t>
      </w:r>
    </w:p>
    <w:p w14:paraId="229FF004"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R5-216527</w:t>
      </w:r>
      <w:r w:rsidRPr="00F34FE9">
        <w:rPr>
          <w:rFonts w:ascii="Arial" w:eastAsia="Yu Mincho" w:hAnsi="Arial" w:cs="Arial"/>
          <w:sz w:val="20"/>
          <w:szCs w:val="20"/>
        </w:rPr>
        <w:tab/>
        <w:t xml:space="preserve">Updates to UL-MIMO MOP and MPR test cases for LTE band 24,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6CC77C2D" w14:textId="2F0E6EB0"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R5-216528</w:t>
      </w:r>
      <w:r w:rsidRPr="00F34FE9">
        <w:rPr>
          <w:rFonts w:ascii="Arial" w:eastAsia="Yu Mincho" w:hAnsi="Arial" w:cs="Arial"/>
          <w:sz w:val="20"/>
          <w:szCs w:val="20"/>
        </w:rPr>
        <w:tab/>
        <w:t xml:space="preserve">Correction to reference sensitivity test case for LTE band 24,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57B91F24" w14:textId="0BA24605" w:rsidR="003C612E" w:rsidRPr="00F34FE9" w:rsidRDefault="003C612E"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6529</w:t>
      </w:r>
      <w:r w:rsidRPr="00F34FE9">
        <w:rPr>
          <w:rFonts w:ascii="Arial" w:eastAsia="Yu Mincho" w:hAnsi="Arial" w:cs="Arial"/>
          <w:sz w:val="20"/>
          <w:szCs w:val="20"/>
        </w:rPr>
        <w:tab/>
        <w:t xml:space="preserve">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3BF3C96D" w14:textId="69DB0102"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R5-217954</w:t>
      </w:r>
      <w:r w:rsidRPr="00F34FE9">
        <w:rPr>
          <w:rFonts w:ascii="Arial" w:eastAsia="Yu Mincho" w:hAnsi="Arial" w:cs="Arial"/>
          <w:sz w:val="20"/>
          <w:szCs w:val="20"/>
        </w:rPr>
        <w:tab/>
      </w:r>
      <w:r w:rsidR="003C612E">
        <w:rPr>
          <w:rFonts w:ascii="Arial" w:eastAsia="Yu Mincho" w:hAnsi="Arial" w:cs="Arial"/>
          <w:sz w:val="20"/>
          <w:szCs w:val="20"/>
        </w:rPr>
        <w:t xml:space="preserve">Revision of R5-216529: </w:t>
      </w:r>
      <w:r w:rsidRPr="00F34FE9">
        <w:rPr>
          <w:rFonts w:ascii="Arial" w:eastAsia="Yu Mincho" w:hAnsi="Arial" w:cs="Arial"/>
          <w:sz w:val="20"/>
          <w:szCs w:val="20"/>
        </w:rPr>
        <w:t xml:space="preserve">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7512366C" w14:textId="0136C776" w:rsidR="006F2191" w:rsidRPr="006F2191" w:rsidRDefault="006F2191"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w:t>
      </w:r>
      <w:r>
        <w:rPr>
          <w:rFonts w:ascii="Arial" w:eastAsia="Yu Mincho" w:hAnsi="Arial" w:cs="Arial"/>
          <w:sz w:val="20"/>
          <w:szCs w:val="20"/>
        </w:rPr>
        <w:t>606</w:t>
      </w:r>
      <w:r w:rsidRPr="00F34FE9">
        <w:rPr>
          <w:rFonts w:ascii="Arial" w:eastAsia="Yu Mincho" w:hAnsi="Arial" w:cs="Arial"/>
          <w:sz w:val="20"/>
          <w:szCs w:val="20"/>
        </w:rPr>
        <w:tab/>
        <w:t xml:space="preserve">Additional 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128336D6" w14:textId="17B16588"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R5-217955</w:t>
      </w:r>
      <w:r w:rsidRPr="00F34FE9">
        <w:rPr>
          <w:rFonts w:ascii="Arial" w:eastAsia="Yu Mincho" w:hAnsi="Arial" w:cs="Arial"/>
          <w:sz w:val="20"/>
          <w:szCs w:val="20"/>
        </w:rPr>
        <w:tab/>
      </w:r>
      <w:r w:rsidR="006F2191">
        <w:rPr>
          <w:rFonts w:ascii="Arial" w:eastAsia="Yu Mincho" w:hAnsi="Arial" w:cs="Arial"/>
          <w:sz w:val="20"/>
          <w:szCs w:val="20"/>
        </w:rPr>
        <w:t xml:space="preserve">Revision of R5-217606: </w:t>
      </w:r>
      <w:r w:rsidRPr="00F34FE9">
        <w:rPr>
          <w:rFonts w:ascii="Arial" w:eastAsia="Yu Mincho" w:hAnsi="Arial" w:cs="Arial"/>
          <w:sz w:val="20"/>
          <w:szCs w:val="20"/>
        </w:rPr>
        <w:t xml:space="preserve">Additional 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A903" w14:textId="77777777" w:rsidR="001442FC" w:rsidRDefault="001442FC">
      <w:r>
        <w:separator/>
      </w:r>
    </w:p>
  </w:endnote>
  <w:endnote w:type="continuationSeparator" w:id="0">
    <w:p w14:paraId="27B4794D" w14:textId="77777777" w:rsidR="001442FC" w:rsidRDefault="0014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DBF2" w14:textId="77777777" w:rsidR="001442FC" w:rsidRDefault="001442FC">
      <w:r>
        <w:separator/>
      </w:r>
    </w:p>
  </w:footnote>
  <w:footnote w:type="continuationSeparator" w:id="0">
    <w:p w14:paraId="7C4D3376" w14:textId="77777777" w:rsidR="001442FC" w:rsidRDefault="00144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D2D50"/>
    <w:rsid w:val="000E4F35"/>
    <w:rsid w:val="000F6C1C"/>
    <w:rsid w:val="000F7D68"/>
    <w:rsid w:val="001134C2"/>
    <w:rsid w:val="00116F4B"/>
    <w:rsid w:val="00137471"/>
    <w:rsid w:val="00140C61"/>
    <w:rsid w:val="001442FC"/>
    <w:rsid w:val="00150FD3"/>
    <w:rsid w:val="0015535B"/>
    <w:rsid w:val="00160C1C"/>
    <w:rsid w:val="001721AA"/>
    <w:rsid w:val="0017596F"/>
    <w:rsid w:val="00177BA4"/>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70051"/>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913"/>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C612E"/>
    <w:rsid w:val="003D5036"/>
    <w:rsid w:val="003D764D"/>
    <w:rsid w:val="003E3A1A"/>
    <w:rsid w:val="0040091C"/>
    <w:rsid w:val="004041C2"/>
    <w:rsid w:val="00406D7A"/>
    <w:rsid w:val="004167B3"/>
    <w:rsid w:val="004258BA"/>
    <w:rsid w:val="004531C9"/>
    <w:rsid w:val="004578B2"/>
    <w:rsid w:val="00457917"/>
    <w:rsid w:val="00457D91"/>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2A71"/>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219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5FE"/>
    <w:rsid w:val="00940F74"/>
    <w:rsid w:val="0095025E"/>
    <w:rsid w:val="00955C4C"/>
    <w:rsid w:val="00956E64"/>
    <w:rsid w:val="00962560"/>
    <w:rsid w:val="00972E07"/>
    <w:rsid w:val="00985115"/>
    <w:rsid w:val="0099097B"/>
    <w:rsid w:val="00995338"/>
    <w:rsid w:val="00996777"/>
    <w:rsid w:val="009A0704"/>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0E30"/>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95DFB"/>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0C41"/>
    <w:rsid w:val="00C445AD"/>
    <w:rsid w:val="00C44CBA"/>
    <w:rsid w:val="00C44D63"/>
    <w:rsid w:val="00C458F0"/>
    <w:rsid w:val="00C4666A"/>
    <w:rsid w:val="00C479A3"/>
    <w:rsid w:val="00C50477"/>
    <w:rsid w:val="00C70B54"/>
    <w:rsid w:val="00C74DAF"/>
    <w:rsid w:val="00C80116"/>
    <w:rsid w:val="00C87BFC"/>
    <w:rsid w:val="00C934CF"/>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40C3"/>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34FE9"/>
    <w:rsid w:val="00F43D8A"/>
    <w:rsid w:val="00F52CEF"/>
    <w:rsid w:val="00F549A3"/>
    <w:rsid w:val="00F55CBF"/>
    <w:rsid w:val="00F72B10"/>
    <w:rsid w:val="00F7570E"/>
    <w:rsid w:val="00F77359"/>
    <w:rsid w:val="00F86A73"/>
    <w:rsid w:val="00FB4ADB"/>
    <w:rsid w:val="00FB5D55"/>
    <w:rsid w:val="00FC345B"/>
    <w:rsid w:val="00FC4946"/>
    <w:rsid w:val="00FD4E37"/>
    <w:rsid w:val="00FD4E99"/>
    <w:rsid w:val="00FE3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7473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5148625">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1137</TotalTime>
  <Pages>4</Pages>
  <Words>1250</Words>
  <Characters>7126</Characters>
  <Application>Microsoft Office Word</Application>
  <DocSecurity>0</DocSecurity>
  <Lines>59</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7</cp:revision>
  <dcterms:created xsi:type="dcterms:W3CDTF">2021-11-20T20:47:00Z</dcterms:created>
  <dcterms:modified xsi:type="dcterms:W3CDTF">2021-11-22T13:45:00Z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